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C12" w:rsidRPr="003007CA" w:rsidRDefault="003007CA" w:rsidP="003007CA">
      <w:pPr>
        <w:jc w:val="center"/>
        <w:rPr>
          <w:rFonts w:ascii="Book Antiqua" w:hAnsi="Book Antiqua"/>
          <w:sz w:val="36"/>
          <w:szCs w:val="36"/>
        </w:rPr>
      </w:pPr>
      <w:bookmarkStart w:id="0" w:name="_GoBack"/>
      <w:bookmarkEnd w:id="0"/>
      <w:r w:rsidRPr="003007CA">
        <w:rPr>
          <w:rFonts w:ascii="Book Antiqua" w:hAnsi="Book Antiqua"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6795F46C" wp14:editId="7ECEC3C6">
            <wp:simplePos x="0" y="0"/>
            <wp:positionH relativeFrom="column">
              <wp:posOffset>257175</wp:posOffset>
            </wp:positionH>
            <wp:positionV relativeFrom="paragraph">
              <wp:posOffset>-57149</wp:posOffset>
            </wp:positionV>
            <wp:extent cx="1333500" cy="1247775"/>
            <wp:effectExtent l="0" t="0" r="0" b="85725"/>
            <wp:wrapNone/>
            <wp:docPr id="1" name="Picture 1" descr="Calcdude.BMP (647462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lcdude.BMP (647462 bytes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190418">
                      <a:off x="0" y="0"/>
                      <a:ext cx="133350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3F15">
        <w:rPr>
          <w:rFonts w:ascii="Book Antiqua" w:hAnsi="Book Antiqua"/>
          <w:sz w:val="36"/>
          <w:szCs w:val="36"/>
        </w:rPr>
        <w:t>Intermediate Algebra: Team 802</w:t>
      </w:r>
    </w:p>
    <w:p w:rsidR="001E53A6" w:rsidRDefault="005E3F15" w:rsidP="006D1F34">
      <w:pPr>
        <w:jc w:val="center"/>
        <w:rPr>
          <w:rFonts w:ascii="Book Antiqua" w:hAnsi="Book Antiqua"/>
          <w:sz w:val="36"/>
          <w:szCs w:val="36"/>
        </w:rPr>
      </w:pPr>
      <w:r>
        <w:rPr>
          <w:rFonts w:ascii="Book Antiqua" w:hAnsi="Book Antiqua"/>
          <w:sz w:val="36"/>
          <w:szCs w:val="36"/>
        </w:rPr>
        <w:t>Mr. Lovdahl</w:t>
      </w:r>
    </w:p>
    <w:p w:rsidR="006D1F34" w:rsidRPr="006D1F34" w:rsidRDefault="006D1F34" w:rsidP="006D1F34">
      <w:pPr>
        <w:jc w:val="center"/>
        <w:rPr>
          <w:rFonts w:ascii="Book Antiqua" w:hAnsi="Book Antiqua"/>
          <w:sz w:val="18"/>
          <w:szCs w:val="18"/>
        </w:rPr>
      </w:pPr>
    </w:p>
    <w:p w:rsidR="003007CA" w:rsidRDefault="003007CA" w:rsidP="003007CA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Welcome to 8</w:t>
      </w:r>
      <w:r w:rsidRPr="003007CA">
        <w:rPr>
          <w:rFonts w:ascii="Book Antiqua" w:hAnsi="Book Antiqua"/>
          <w:sz w:val="24"/>
          <w:szCs w:val="24"/>
          <w:vertAlign w:val="superscript"/>
        </w:rPr>
        <w:t>th</w:t>
      </w:r>
      <w:r>
        <w:rPr>
          <w:rFonts w:ascii="Book Antiqua" w:hAnsi="Book Antiqua"/>
          <w:sz w:val="24"/>
          <w:szCs w:val="24"/>
        </w:rPr>
        <w:t xml:space="preserve"> grade Intermediate Algebra. I am looking forward to growing and excelling with you in your mathematics skills. This is an advanced course, so be prepared to work hard, give your best, and </w:t>
      </w:r>
      <w:r w:rsidR="00974455">
        <w:rPr>
          <w:rFonts w:ascii="Book Antiqua" w:hAnsi="Book Antiqua"/>
          <w:sz w:val="24"/>
          <w:szCs w:val="24"/>
        </w:rPr>
        <w:t>enjoy learning</w:t>
      </w:r>
      <w:r>
        <w:rPr>
          <w:rFonts w:ascii="Book Antiqua" w:hAnsi="Book Antiqua"/>
          <w:sz w:val="24"/>
          <w:szCs w:val="24"/>
        </w:rPr>
        <w:t>!</w:t>
      </w:r>
    </w:p>
    <w:p w:rsidR="007E2E0F" w:rsidRDefault="007E2E0F" w:rsidP="007E2E0F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7E2E0F">
        <w:rPr>
          <w:rFonts w:ascii="Book Antiqua" w:hAnsi="Book Antiqua"/>
          <w:sz w:val="24"/>
          <w:szCs w:val="24"/>
          <w:u w:val="single"/>
        </w:rPr>
        <w:t>Course Introduction</w:t>
      </w:r>
      <w:r>
        <w:rPr>
          <w:rFonts w:ascii="Book Antiqua" w:hAnsi="Book Antiqua"/>
          <w:sz w:val="24"/>
          <w:szCs w:val="24"/>
        </w:rPr>
        <w:t>:</w:t>
      </w:r>
    </w:p>
    <w:p w:rsidR="003007CA" w:rsidRDefault="007E2E0F" w:rsidP="007E2E0F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This course serves as a continuum of 8</w:t>
      </w:r>
      <w:r w:rsidRPr="007E2E0F">
        <w:rPr>
          <w:rFonts w:ascii="Book Antiqua" w:hAnsi="Book Antiqua"/>
          <w:sz w:val="24"/>
          <w:szCs w:val="24"/>
          <w:vertAlign w:val="superscript"/>
        </w:rPr>
        <w:t>th</w:t>
      </w:r>
      <w:r>
        <w:rPr>
          <w:rFonts w:ascii="Book Antiqua" w:hAnsi="Book Antiqua"/>
          <w:sz w:val="24"/>
          <w:szCs w:val="24"/>
        </w:rPr>
        <w:t xml:space="preserve"> grade Linear Algebra and an introduction to </w:t>
      </w:r>
      <w:r w:rsidR="00F9568C">
        <w:rPr>
          <w:rFonts w:ascii="Book Antiqua" w:hAnsi="Book Antiqua"/>
          <w:sz w:val="24"/>
          <w:szCs w:val="24"/>
        </w:rPr>
        <w:t>non</w:t>
      </w:r>
      <w:r w:rsidR="00974455">
        <w:rPr>
          <w:rFonts w:ascii="Book Antiqua" w:hAnsi="Book Antiqua"/>
          <w:sz w:val="24"/>
          <w:szCs w:val="24"/>
        </w:rPr>
        <w:t xml:space="preserve">-linear Algebra. </w:t>
      </w:r>
      <w:r w:rsidR="0032437F">
        <w:rPr>
          <w:rFonts w:ascii="Book Antiqua" w:hAnsi="Book Antiqua"/>
          <w:sz w:val="24"/>
          <w:szCs w:val="24"/>
        </w:rPr>
        <w:t>You will study and learn</w:t>
      </w:r>
      <w:r w:rsidR="00974455">
        <w:rPr>
          <w:rFonts w:ascii="Book Antiqua" w:hAnsi="Book Antiqua"/>
          <w:sz w:val="24"/>
          <w:szCs w:val="24"/>
        </w:rPr>
        <w:t xml:space="preserve"> the following</w:t>
      </w:r>
      <w:r w:rsidR="0032437F">
        <w:rPr>
          <w:rFonts w:ascii="Book Antiqua" w:hAnsi="Book Antiqua"/>
          <w:sz w:val="24"/>
          <w:szCs w:val="24"/>
        </w:rPr>
        <w:t>:</w:t>
      </w:r>
    </w:p>
    <w:p w:rsidR="0032437F" w:rsidRDefault="0032437F" w:rsidP="001E53A6">
      <w:pPr>
        <w:spacing w:after="0" w:line="240" w:lineRule="auto"/>
        <w:rPr>
          <w:rFonts w:ascii="Book Antiqua" w:hAnsi="Book Antiqua"/>
          <w:sz w:val="24"/>
          <w:szCs w:val="24"/>
        </w:rPr>
      </w:pPr>
      <w:proofErr w:type="gramStart"/>
      <w:r w:rsidRPr="001E53A6">
        <w:rPr>
          <w:rFonts w:ascii="Book Antiqua" w:hAnsi="Book Antiqua"/>
          <w:sz w:val="24"/>
          <w:szCs w:val="24"/>
        </w:rPr>
        <w:t>Properties of Real Numbers</w:t>
      </w:r>
      <w:r w:rsidR="001E53A6">
        <w:rPr>
          <w:rFonts w:ascii="Book Antiqua" w:hAnsi="Book Antiqua"/>
          <w:sz w:val="24"/>
          <w:szCs w:val="24"/>
        </w:rPr>
        <w:t>;</w:t>
      </w:r>
      <w:r w:rsidR="001E53A6" w:rsidRPr="001E53A6">
        <w:rPr>
          <w:rFonts w:ascii="Book Antiqua" w:hAnsi="Book Antiqua"/>
          <w:sz w:val="24"/>
          <w:szCs w:val="24"/>
        </w:rPr>
        <w:t xml:space="preserve"> </w:t>
      </w:r>
      <w:r w:rsidRPr="001E53A6">
        <w:rPr>
          <w:rFonts w:ascii="Book Antiqua" w:hAnsi="Book Antiqua"/>
          <w:sz w:val="24"/>
          <w:szCs w:val="24"/>
        </w:rPr>
        <w:t xml:space="preserve">Writing, Solving &amp; Graphing Linear </w:t>
      </w:r>
      <w:r w:rsidR="001E53A6" w:rsidRPr="001E53A6">
        <w:rPr>
          <w:rFonts w:ascii="Book Antiqua" w:hAnsi="Book Antiqua"/>
          <w:sz w:val="24"/>
          <w:szCs w:val="24"/>
        </w:rPr>
        <w:t xml:space="preserve">Equations, </w:t>
      </w:r>
      <w:r w:rsidRPr="001E53A6">
        <w:rPr>
          <w:rFonts w:ascii="Book Antiqua" w:hAnsi="Book Antiqua"/>
          <w:sz w:val="24"/>
          <w:szCs w:val="24"/>
        </w:rPr>
        <w:t>Functions</w:t>
      </w:r>
      <w:r w:rsidR="001E53A6">
        <w:rPr>
          <w:rFonts w:ascii="Book Antiqua" w:hAnsi="Book Antiqua"/>
          <w:sz w:val="24"/>
          <w:szCs w:val="24"/>
        </w:rPr>
        <w:t>, and Inequalities;</w:t>
      </w:r>
      <w:r w:rsidR="001E53A6" w:rsidRPr="001E53A6">
        <w:rPr>
          <w:rFonts w:ascii="Book Antiqua" w:hAnsi="Book Antiqua"/>
          <w:sz w:val="24"/>
          <w:szCs w:val="24"/>
        </w:rPr>
        <w:t xml:space="preserve"> </w:t>
      </w:r>
      <w:r w:rsidRPr="001E53A6">
        <w:rPr>
          <w:rFonts w:ascii="Book Antiqua" w:hAnsi="Book Antiqua"/>
          <w:sz w:val="24"/>
          <w:szCs w:val="24"/>
        </w:rPr>
        <w:t>Exponents and their properties</w:t>
      </w:r>
      <w:r w:rsidR="001E53A6">
        <w:rPr>
          <w:rFonts w:ascii="Book Antiqua" w:hAnsi="Book Antiqua"/>
          <w:sz w:val="24"/>
          <w:szCs w:val="24"/>
        </w:rPr>
        <w:t>;</w:t>
      </w:r>
      <w:r w:rsidR="001E53A6" w:rsidRPr="001E53A6">
        <w:rPr>
          <w:rFonts w:ascii="Book Antiqua" w:hAnsi="Book Antiqua"/>
          <w:sz w:val="24"/>
          <w:szCs w:val="24"/>
        </w:rPr>
        <w:t xml:space="preserve"> </w:t>
      </w:r>
      <w:r w:rsidRPr="001E53A6">
        <w:rPr>
          <w:rFonts w:ascii="Book Antiqua" w:hAnsi="Book Antiqua"/>
          <w:sz w:val="24"/>
          <w:szCs w:val="24"/>
        </w:rPr>
        <w:t>Quadratic Equations &amp; Functions</w:t>
      </w:r>
      <w:r w:rsidR="001E53A6" w:rsidRPr="001E53A6">
        <w:rPr>
          <w:rFonts w:ascii="Book Antiqua" w:hAnsi="Book Antiqua"/>
          <w:sz w:val="24"/>
          <w:szCs w:val="24"/>
        </w:rPr>
        <w:t>, and more.</w:t>
      </w:r>
      <w:proofErr w:type="gramEnd"/>
    </w:p>
    <w:p w:rsidR="001E53A6" w:rsidRPr="001E53A6" w:rsidRDefault="001E53A6" w:rsidP="001E53A6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32437F" w:rsidRDefault="0032437F" w:rsidP="0032437F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32437F">
        <w:rPr>
          <w:rFonts w:ascii="Book Antiqua" w:hAnsi="Book Antiqua"/>
          <w:sz w:val="24"/>
          <w:szCs w:val="24"/>
          <w:u w:val="single"/>
        </w:rPr>
        <w:t>Classroom Policies</w:t>
      </w:r>
      <w:r>
        <w:rPr>
          <w:rFonts w:ascii="Book Antiqua" w:hAnsi="Book Antiqua"/>
          <w:sz w:val="24"/>
          <w:szCs w:val="24"/>
        </w:rPr>
        <w:t>:</w:t>
      </w:r>
    </w:p>
    <w:p w:rsidR="0032437F" w:rsidRDefault="00F41F77" w:rsidP="0032437F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All Team 802</w:t>
      </w:r>
      <w:r w:rsidR="0032437F">
        <w:rPr>
          <w:rFonts w:ascii="Book Antiqua" w:hAnsi="Book Antiqua"/>
          <w:sz w:val="24"/>
          <w:szCs w:val="24"/>
        </w:rPr>
        <w:t xml:space="preserve"> Policies. We will review these the first days and weeks of school</w:t>
      </w:r>
      <w:r w:rsidR="00B87FAE">
        <w:rPr>
          <w:rFonts w:ascii="Book Antiqua" w:hAnsi="Book Antiqua"/>
          <w:sz w:val="24"/>
          <w:szCs w:val="24"/>
        </w:rPr>
        <w:t>.</w:t>
      </w:r>
    </w:p>
    <w:p w:rsidR="0032437F" w:rsidRDefault="00B87FAE" w:rsidP="0032437F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Come</w:t>
      </w:r>
      <w:r w:rsidR="0032437F">
        <w:rPr>
          <w:rFonts w:ascii="Book Antiqua" w:hAnsi="Book Antiqua"/>
          <w:sz w:val="24"/>
          <w:szCs w:val="24"/>
        </w:rPr>
        <w:t xml:space="preserve"> to class </w:t>
      </w:r>
      <w:r>
        <w:rPr>
          <w:rFonts w:ascii="Book Antiqua" w:hAnsi="Book Antiqua"/>
          <w:sz w:val="24"/>
          <w:szCs w:val="24"/>
        </w:rPr>
        <w:t>on time</w:t>
      </w:r>
      <w:r w:rsidR="0032437F">
        <w:rPr>
          <w:rFonts w:ascii="Book Antiqua" w:hAnsi="Book Antiqua"/>
          <w:sz w:val="24"/>
          <w:szCs w:val="24"/>
        </w:rPr>
        <w:t xml:space="preserve"> &amp; </w:t>
      </w:r>
      <w:r>
        <w:rPr>
          <w:rFonts w:ascii="Book Antiqua" w:hAnsi="Book Antiqua"/>
          <w:sz w:val="24"/>
          <w:szCs w:val="24"/>
        </w:rPr>
        <w:t xml:space="preserve">prepared. Being prepared in Math class means you have notebook and/or graph paper, pencil, textbook, calculator, and agenda EVERY DAY. </w:t>
      </w:r>
    </w:p>
    <w:p w:rsidR="000E2A77" w:rsidRPr="00F41F77" w:rsidRDefault="00B87FAE" w:rsidP="00F41F77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Late work will be penalized 50% for </w:t>
      </w:r>
      <w:r w:rsidR="00F41F77">
        <w:rPr>
          <w:rFonts w:ascii="Book Antiqua" w:hAnsi="Book Antiqua"/>
          <w:sz w:val="24"/>
          <w:szCs w:val="24"/>
        </w:rPr>
        <w:t>the first day, 75% for the second day late</w:t>
      </w:r>
      <w:r>
        <w:rPr>
          <w:rFonts w:ascii="Book Antiqua" w:hAnsi="Book Antiqua"/>
          <w:sz w:val="24"/>
          <w:szCs w:val="24"/>
        </w:rPr>
        <w:t>.</w:t>
      </w:r>
      <w:r w:rsidRPr="00F41F77">
        <w:rPr>
          <w:rFonts w:ascii="Book Antiqua" w:hAnsi="Book Antiqua"/>
          <w:sz w:val="24"/>
          <w:szCs w:val="24"/>
        </w:rPr>
        <w:t xml:space="preserve"> </w:t>
      </w:r>
    </w:p>
    <w:p w:rsidR="000E2A77" w:rsidRPr="000E2A77" w:rsidRDefault="000E2A77" w:rsidP="000E2A77">
      <w:pPr>
        <w:pStyle w:val="ListParagraph"/>
        <w:spacing w:after="0" w:line="240" w:lineRule="auto"/>
        <w:rPr>
          <w:rFonts w:ascii="Book Antiqua" w:hAnsi="Book Antiqua"/>
          <w:sz w:val="24"/>
          <w:szCs w:val="24"/>
        </w:rPr>
      </w:pPr>
    </w:p>
    <w:p w:rsidR="00B87FAE" w:rsidRDefault="00B87FAE" w:rsidP="00B87FAE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B87FAE">
        <w:rPr>
          <w:rFonts w:ascii="Book Antiqua" w:hAnsi="Book Antiqua"/>
          <w:sz w:val="24"/>
          <w:szCs w:val="24"/>
          <w:u w:val="single"/>
        </w:rPr>
        <w:t>Grading</w:t>
      </w:r>
      <w:r>
        <w:rPr>
          <w:rFonts w:ascii="Book Antiqua" w:hAnsi="Book Antiqua"/>
          <w:sz w:val="24"/>
          <w:szCs w:val="24"/>
        </w:rPr>
        <w:t xml:space="preserve">: </w:t>
      </w:r>
    </w:p>
    <w:p w:rsidR="00B87FAE" w:rsidRDefault="00B87FAE" w:rsidP="00B87FAE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  <w:t>Homework, Daily Work = 40% of overall grade</w:t>
      </w:r>
    </w:p>
    <w:p w:rsidR="00B87FAE" w:rsidRDefault="00B87FAE" w:rsidP="00B87FAE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  <w:t xml:space="preserve">Chapter quizzes and tests = 60% of overall grade </w:t>
      </w:r>
    </w:p>
    <w:p w:rsidR="00B87FAE" w:rsidRDefault="00B87FAE" w:rsidP="00974455">
      <w:pPr>
        <w:spacing w:after="0" w:line="240" w:lineRule="auto"/>
        <w:ind w:firstLine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**There </w:t>
      </w:r>
      <w:r w:rsidR="00087994">
        <w:rPr>
          <w:rFonts w:ascii="Book Antiqua" w:hAnsi="Book Antiqua"/>
          <w:sz w:val="24"/>
          <w:szCs w:val="24"/>
        </w:rPr>
        <w:t>will be no quiz or test retakes!</w:t>
      </w:r>
      <w:r>
        <w:rPr>
          <w:rFonts w:ascii="Book Antiqua" w:hAnsi="Book Antiqua"/>
          <w:sz w:val="24"/>
          <w:szCs w:val="24"/>
        </w:rPr>
        <w:t xml:space="preserve"> </w:t>
      </w:r>
      <w:r w:rsidR="00087994">
        <w:rPr>
          <w:rFonts w:ascii="Book Antiqua" w:hAnsi="Book Antiqua"/>
          <w:sz w:val="24"/>
          <w:szCs w:val="24"/>
        </w:rPr>
        <w:t>**</w:t>
      </w:r>
      <w:r>
        <w:rPr>
          <w:rFonts w:ascii="Book Antiqua" w:hAnsi="Book Antiqua"/>
          <w:sz w:val="24"/>
          <w:szCs w:val="24"/>
        </w:rPr>
        <w:t>There will be no extra credit given</w:t>
      </w:r>
      <w:r w:rsidR="00087994">
        <w:rPr>
          <w:rFonts w:ascii="Book Antiqua" w:hAnsi="Book Antiqua"/>
          <w:sz w:val="24"/>
          <w:szCs w:val="24"/>
        </w:rPr>
        <w:t>!</w:t>
      </w:r>
    </w:p>
    <w:p w:rsidR="00974455" w:rsidRDefault="00974455" w:rsidP="00974455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Please refer to handbook for grading percentage breakdown.</w:t>
      </w:r>
    </w:p>
    <w:p w:rsidR="001E53A6" w:rsidRDefault="001E53A6" w:rsidP="001E53A6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087994" w:rsidRDefault="001E53A6" w:rsidP="001E53A6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1E53A6">
        <w:rPr>
          <w:rFonts w:ascii="Book Antiqua" w:hAnsi="Book Antiqua"/>
          <w:sz w:val="24"/>
          <w:szCs w:val="24"/>
          <w:u w:val="single"/>
        </w:rPr>
        <w:t>Textbook</w:t>
      </w:r>
      <w:r>
        <w:rPr>
          <w:rFonts w:ascii="Book Antiqua" w:hAnsi="Book Antiqua"/>
          <w:sz w:val="24"/>
          <w:szCs w:val="24"/>
        </w:rPr>
        <w:t xml:space="preserve">: </w:t>
      </w:r>
    </w:p>
    <w:p w:rsidR="00087994" w:rsidRDefault="001E53A6" w:rsidP="001E53A6">
      <w:pPr>
        <w:spacing w:after="0" w:line="240" w:lineRule="auto"/>
        <w:rPr>
          <w:rFonts w:ascii="Book Antiqua" w:hAnsi="Book Antiqua"/>
          <w:sz w:val="24"/>
          <w:szCs w:val="24"/>
        </w:rPr>
      </w:pPr>
      <w:proofErr w:type="spellStart"/>
      <w:r>
        <w:rPr>
          <w:rFonts w:ascii="Book Antiqua" w:hAnsi="Book Antiqua"/>
          <w:sz w:val="24"/>
          <w:szCs w:val="24"/>
        </w:rPr>
        <w:t>Littell</w:t>
      </w:r>
      <w:proofErr w:type="spellEnd"/>
      <w:r>
        <w:rPr>
          <w:rFonts w:ascii="Book Antiqua" w:hAnsi="Book Antiqua"/>
          <w:sz w:val="24"/>
          <w:szCs w:val="24"/>
        </w:rPr>
        <w:t xml:space="preserve">, McDougal. 2004. </w:t>
      </w:r>
      <w:r w:rsidRPr="001E53A6">
        <w:rPr>
          <w:rFonts w:ascii="Book Antiqua" w:hAnsi="Book Antiqua"/>
          <w:i/>
          <w:sz w:val="24"/>
          <w:szCs w:val="24"/>
        </w:rPr>
        <w:t>Algebra I: Applications, Equations, Graphs</w:t>
      </w:r>
      <w:r>
        <w:rPr>
          <w:rFonts w:ascii="Book Antiqua" w:hAnsi="Book Antiqua"/>
          <w:sz w:val="24"/>
          <w:szCs w:val="24"/>
        </w:rPr>
        <w:t xml:space="preserve">. Evanston IL: McDougal </w:t>
      </w:r>
      <w:proofErr w:type="spellStart"/>
      <w:r>
        <w:rPr>
          <w:rFonts w:ascii="Book Antiqua" w:hAnsi="Book Antiqua"/>
          <w:sz w:val="24"/>
          <w:szCs w:val="24"/>
        </w:rPr>
        <w:t>Littell</w:t>
      </w:r>
      <w:proofErr w:type="spellEnd"/>
      <w:r>
        <w:rPr>
          <w:rFonts w:ascii="Book Antiqua" w:hAnsi="Book Antiqua"/>
          <w:sz w:val="24"/>
          <w:szCs w:val="24"/>
        </w:rPr>
        <w:t xml:space="preserve">. </w:t>
      </w:r>
      <w:r>
        <w:rPr>
          <w:rFonts w:ascii="Book Antiqua" w:hAnsi="Book Antiqua"/>
          <w:sz w:val="24"/>
          <w:szCs w:val="24"/>
        </w:rPr>
        <w:tab/>
      </w:r>
    </w:p>
    <w:p w:rsidR="00D97600" w:rsidRDefault="001E53A6" w:rsidP="001E53A6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Online link: </w:t>
      </w:r>
    </w:p>
    <w:p w:rsidR="00D97600" w:rsidRDefault="00863B2B" w:rsidP="001E53A6">
      <w:pPr>
        <w:spacing w:after="0" w:line="240" w:lineRule="auto"/>
        <w:rPr>
          <w:rFonts w:ascii="Book Antiqua" w:hAnsi="Book Antiqua"/>
          <w:sz w:val="24"/>
          <w:szCs w:val="24"/>
        </w:rPr>
      </w:pPr>
      <w:hyperlink r:id="rId7" w:history="1">
        <w:r w:rsidR="001E53A6" w:rsidRPr="00A71DB7">
          <w:rPr>
            <w:rStyle w:val="Hyperlink"/>
            <w:rFonts w:ascii="Book Antiqua" w:hAnsi="Book Antiqua"/>
            <w:sz w:val="24"/>
            <w:szCs w:val="24"/>
          </w:rPr>
          <w:t>http://www.classzone.com</w:t>
        </w:r>
      </w:hyperlink>
      <w:r w:rsidR="001E53A6">
        <w:rPr>
          <w:rFonts w:ascii="Book Antiqua" w:hAnsi="Book Antiqua"/>
          <w:sz w:val="24"/>
          <w:szCs w:val="24"/>
        </w:rPr>
        <w:t xml:space="preserve"> </w:t>
      </w:r>
    </w:p>
    <w:p w:rsidR="001E53A6" w:rsidRDefault="00D97600" w:rsidP="001E53A6">
      <w:pPr>
        <w:spacing w:after="0" w:line="240" w:lineRule="auto"/>
        <w:rPr>
          <w:rFonts w:ascii="Book Antiqua" w:hAnsi="Book Antiqua"/>
          <w:sz w:val="24"/>
          <w:szCs w:val="24"/>
        </w:rPr>
      </w:pPr>
      <w:proofErr w:type="gramStart"/>
      <w:r>
        <w:rPr>
          <w:rFonts w:ascii="Book Antiqua" w:hAnsi="Book Antiqua"/>
          <w:sz w:val="24"/>
          <w:szCs w:val="24"/>
        </w:rPr>
        <w:t>or</w:t>
      </w:r>
      <w:proofErr w:type="gramEnd"/>
      <w:r>
        <w:rPr>
          <w:rFonts w:ascii="Book Antiqua" w:hAnsi="Book Antiqua"/>
          <w:sz w:val="24"/>
          <w:szCs w:val="24"/>
        </w:rPr>
        <w:t xml:space="preserve"> </w:t>
      </w:r>
    </w:p>
    <w:p w:rsidR="00D97600" w:rsidRPr="00D97600" w:rsidRDefault="00863B2B" w:rsidP="001E53A6">
      <w:pPr>
        <w:spacing w:after="0" w:line="240" w:lineRule="auto"/>
        <w:rPr>
          <w:rFonts w:ascii="Book Antiqua" w:hAnsi="Book Antiqua"/>
          <w:sz w:val="20"/>
          <w:szCs w:val="20"/>
        </w:rPr>
      </w:pPr>
      <w:hyperlink r:id="rId8" w:history="1">
        <w:r w:rsidR="00D97600" w:rsidRPr="00D97600">
          <w:rPr>
            <w:rStyle w:val="Hyperlink"/>
            <w:rFonts w:ascii="Book Antiqua" w:hAnsi="Book Antiqua"/>
            <w:sz w:val="20"/>
            <w:szCs w:val="20"/>
          </w:rPr>
          <w:t>www.classzone.com/cz/find_book.htm?tmpState=MN&amp;disciplineSchool=ma_hs&amp;state=MN&amp;x=20&amp;y=20</w:t>
        </w:r>
      </w:hyperlink>
    </w:p>
    <w:p w:rsidR="00D97600" w:rsidRDefault="00D97600" w:rsidP="001E53A6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087994" w:rsidRDefault="00D97600" w:rsidP="001E53A6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Please access at home or when needed.</w:t>
      </w:r>
    </w:p>
    <w:p w:rsidR="00087994" w:rsidRDefault="00087994" w:rsidP="001E53A6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087994">
        <w:rPr>
          <w:rFonts w:ascii="Book Antiqua" w:hAnsi="Book Antiqua"/>
          <w:sz w:val="24"/>
          <w:szCs w:val="24"/>
          <w:u w:val="single"/>
        </w:rPr>
        <w:t>Contact Info</w:t>
      </w:r>
      <w:r>
        <w:rPr>
          <w:rFonts w:ascii="Book Antiqua" w:hAnsi="Book Antiqua"/>
          <w:sz w:val="24"/>
          <w:szCs w:val="24"/>
        </w:rPr>
        <w:t xml:space="preserve">: </w:t>
      </w:r>
    </w:p>
    <w:p w:rsidR="00087994" w:rsidRDefault="00087994" w:rsidP="001E53A6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  <w:t xml:space="preserve">Email: </w:t>
      </w:r>
      <w:hyperlink r:id="rId9" w:history="1">
        <w:r w:rsidR="00F41F77" w:rsidRPr="00083FB8">
          <w:rPr>
            <w:rStyle w:val="Hyperlink"/>
            <w:rFonts w:ascii="Book Antiqua" w:hAnsi="Book Antiqua"/>
            <w:sz w:val="24"/>
            <w:szCs w:val="24"/>
          </w:rPr>
          <w:t>tlovdahl@isd12.org</w:t>
        </w:r>
      </w:hyperlink>
      <w:r w:rsidR="00F41F77">
        <w:rPr>
          <w:rFonts w:ascii="Book Antiqua" w:hAnsi="Book Antiqua"/>
          <w:sz w:val="24"/>
          <w:szCs w:val="24"/>
        </w:rPr>
        <w:tab/>
      </w:r>
      <w:r w:rsidR="00F41F77">
        <w:rPr>
          <w:rFonts w:ascii="Book Antiqua" w:hAnsi="Book Antiqua"/>
          <w:sz w:val="24"/>
          <w:szCs w:val="24"/>
        </w:rPr>
        <w:tab/>
      </w:r>
      <w:r w:rsidR="00F41F77">
        <w:rPr>
          <w:rFonts w:ascii="Book Antiqua" w:hAnsi="Book Antiqua"/>
          <w:sz w:val="24"/>
          <w:szCs w:val="24"/>
        </w:rPr>
        <w:tab/>
        <w:t>Phone: 763-792-5677</w:t>
      </w:r>
    </w:p>
    <w:p w:rsidR="007022EB" w:rsidRDefault="007022EB" w:rsidP="007022EB">
      <w:pPr>
        <w:spacing w:after="0" w:line="240" w:lineRule="auto"/>
        <w:ind w:firstLine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Web page</w:t>
      </w:r>
      <w:r w:rsidR="00FA40B8">
        <w:rPr>
          <w:rFonts w:ascii="Book Antiqua" w:hAnsi="Book Antiqua"/>
          <w:sz w:val="24"/>
          <w:szCs w:val="24"/>
        </w:rPr>
        <w:t xml:space="preserve"> (Team 802)</w:t>
      </w:r>
      <w:r>
        <w:rPr>
          <w:rFonts w:ascii="Book Antiqua" w:hAnsi="Book Antiqua"/>
          <w:sz w:val="24"/>
          <w:szCs w:val="24"/>
        </w:rPr>
        <w:t>:</w:t>
      </w:r>
      <w:r>
        <w:rPr>
          <w:rFonts w:ascii="Book Antiqua" w:hAnsi="Book Antiqua"/>
          <w:sz w:val="24"/>
          <w:szCs w:val="24"/>
        </w:rPr>
        <w:tab/>
        <w:t xml:space="preserve"> </w:t>
      </w:r>
      <w:hyperlink r:id="rId10" w:history="1">
        <w:r w:rsidRPr="00083FB8">
          <w:rPr>
            <w:rStyle w:val="Hyperlink"/>
            <w:rFonts w:ascii="Book Antiqua" w:hAnsi="Book Antiqua"/>
            <w:sz w:val="24"/>
            <w:szCs w:val="24"/>
          </w:rPr>
          <w:t>www.lovdahlmath.weebly.com</w:t>
        </w:r>
      </w:hyperlink>
      <w:r w:rsidR="00FA40B8">
        <w:rPr>
          <w:rStyle w:val="Hyperlink"/>
          <w:rFonts w:ascii="Book Antiqua" w:hAnsi="Book Antiqua"/>
          <w:sz w:val="24"/>
          <w:szCs w:val="24"/>
        </w:rPr>
        <w:t xml:space="preserve">  </w:t>
      </w:r>
    </w:p>
    <w:p w:rsidR="00087994" w:rsidRDefault="00087994" w:rsidP="001E53A6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087994" w:rsidRDefault="00974455" w:rsidP="001E53A6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397C63" wp14:editId="0165CCBE">
                <wp:simplePos x="0" y="0"/>
                <wp:positionH relativeFrom="column">
                  <wp:posOffset>8890</wp:posOffset>
                </wp:positionH>
                <wp:positionV relativeFrom="paragraph">
                  <wp:posOffset>84455</wp:posOffset>
                </wp:positionV>
                <wp:extent cx="6829425" cy="9525"/>
                <wp:effectExtent l="0" t="0" r="952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29425" cy="952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pt,6.65pt" to="538.4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" strokecolor="black [3213]" strokeweight="1pt">
                <v:stroke dashstyle="dash"/>
              </v:line>
            </w:pict>
          </mc:Fallback>
        </mc:AlternateContent>
      </w:r>
    </w:p>
    <w:p w:rsidR="00087994" w:rsidRDefault="00087994" w:rsidP="001E53A6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087994" w:rsidRDefault="00087994" w:rsidP="001E53A6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Parent/Guardian Signature: _______________________________________________</w:t>
      </w:r>
    </w:p>
    <w:p w:rsidR="00087994" w:rsidRDefault="00087994" w:rsidP="001E53A6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(Signature verifies that the student talked with a parent about the class expectations)</w:t>
      </w:r>
    </w:p>
    <w:p w:rsidR="00087994" w:rsidRDefault="00087994" w:rsidP="001E53A6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A03DD5" w:rsidRDefault="00087994" w:rsidP="006D1F34">
      <w:pPr>
        <w:pStyle w:val="NormalWeb"/>
        <w:jc w:val="center"/>
        <w:rPr>
          <w:rFonts w:ascii="Book Antiqua" w:hAnsi="Book Antiqua"/>
          <w:b/>
          <w:bCs/>
          <w:color w:val="auto"/>
          <w:sz w:val="20"/>
          <w:szCs w:val="20"/>
        </w:rPr>
      </w:pPr>
      <w:r w:rsidRPr="000E2A77">
        <w:rPr>
          <w:rFonts w:ascii="Book Antiqua" w:eastAsiaTheme="minorHAnsi" w:hAnsi="Book Antiqua" w:cstheme="minorBidi"/>
          <w:i/>
          <w:color w:val="auto"/>
        </w:rPr>
        <w:t>“</w:t>
      </w:r>
      <w:r w:rsidRPr="000E2A77">
        <w:rPr>
          <w:rFonts w:ascii="Book Antiqua" w:hAnsi="Book Antiqua"/>
          <w:i/>
          <w:color w:val="auto"/>
        </w:rPr>
        <w:t>Seek the lofty by reading, hearing and seeing great work at some moment every day.</w:t>
      </w:r>
      <w:r w:rsidR="000E2A77" w:rsidRPr="000E2A77">
        <w:rPr>
          <w:rFonts w:ascii="Book Antiqua" w:hAnsi="Book Antiqua"/>
          <w:i/>
          <w:color w:val="auto"/>
        </w:rPr>
        <w:t>”</w:t>
      </w:r>
      <w:r w:rsidRPr="000E2A77">
        <w:rPr>
          <w:rFonts w:ascii="Book Antiqua" w:hAnsi="Book Antiqua"/>
          <w:i/>
          <w:color w:val="auto"/>
        </w:rPr>
        <w:br/>
      </w:r>
      <w:r w:rsidR="000E2A77">
        <w:rPr>
          <w:rFonts w:ascii="Book Antiqua" w:hAnsi="Book Antiqua"/>
          <w:b/>
          <w:bCs/>
          <w:color w:val="auto"/>
        </w:rPr>
        <w:t>-</w:t>
      </w:r>
      <w:r w:rsidRPr="000E2A77">
        <w:rPr>
          <w:rFonts w:ascii="Book Antiqua" w:hAnsi="Book Antiqua"/>
          <w:b/>
          <w:bCs/>
          <w:color w:val="auto"/>
          <w:sz w:val="20"/>
          <w:szCs w:val="20"/>
        </w:rPr>
        <w:t>Thornton Wilder</w:t>
      </w:r>
    </w:p>
    <w:sectPr w:rsidR="00A03DD5" w:rsidSect="002F591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A73623"/>
    <w:multiLevelType w:val="hybridMultilevel"/>
    <w:tmpl w:val="B5D64216"/>
    <w:lvl w:ilvl="0" w:tplc="F3FEE24A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7CA"/>
    <w:rsid w:val="00087994"/>
    <w:rsid w:val="000E2A77"/>
    <w:rsid w:val="00183CA4"/>
    <w:rsid w:val="001E53A6"/>
    <w:rsid w:val="00220281"/>
    <w:rsid w:val="002F5912"/>
    <w:rsid w:val="003007CA"/>
    <w:rsid w:val="0032437F"/>
    <w:rsid w:val="005E3F15"/>
    <w:rsid w:val="006D1F34"/>
    <w:rsid w:val="007022EB"/>
    <w:rsid w:val="007E2E0F"/>
    <w:rsid w:val="00863B2B"/>
    <w:rsid w:val="00954B73"/>
    <w:rsid w:val="00974455"/>
    <w:rsid w:val="00A03DD5"/>
    <w:rsid w:val="00B87FAE"/>
    <w:rsid w:val="00BF5B0F"/>
    <w:rsid w:val="00C81E37"/>
    <w:rsid w:val="00D97600"/>
    <w:rsid w:val="00E44CD6"/>
    <w:rsid w:val="00E60C12"/>
    <w:rsid w:val="00F41F77"/>
    <w:rsid w:val="00F9568C"/>
    <w:rsid w:val="00FA4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0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7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2437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53A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87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99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D9760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0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7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2437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53A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87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99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D9760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lasszone.com/cz/find_book.htm?tmpState=MN&amp;disciplineSchool=ma_hs&amp;state=MN&amp;x=20&amp;y=2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lasszone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lovdahlmath.weebly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lovdahl@isd12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1797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Centennial ISD 12</Company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Evans, Sarah</dc:creator>
  <cp:lastModifiedBy>CMS206c35</cp:lastModifiedBy>
  <cp:revision>2</cp:revision>
  <cp:lastPrinted>2012-08-30T16:00:00Z</cp:lastPrinted>
  <dcterms:created xsi:type="dcterms:W3CDTF">2012-11-21T19:16:00Z</dcterms:created>
  <dcterms:modified xsi:type="dcterms:W3CDTF">2012-11-21T19:16:00Z</dcterms:modified>
</cp:coreProperties>
</file>